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95E20">
        <w:rPr>
          <w:rFonts w:asciiTheme="minorHAnsi" w:hAnsiTheme="minorHAnsi" w:cstheme="minorHAnsi"/>
          <w:b/>
          <w:sz w:val="36"/>
          <w:szCs w:val="24"/>
        </w:rPr>
        <w:t>DATA PR</w:t>
      </w:r>
      <w:r w:rsidR="002A57EE" w:rsidRPr="00295E20">
        <w:rPr>
          <w:rFonts w:asciiTheme="minorHAnsi" w:hAnsiTheme="minorHAnsi" w:cstheme="minorHAnsi"/>
          <w:b/>
          <w:sz w:val="36"/>
          <w:szCs w:val="24"/>
        </w:rPr>
        <w:t>IVACY</w:t>
      </w:r>
      <w:r w:rsidRPr="00295E20">
        <w:rPr>
          <w:rFonts w:asciiTheme="minorHAnsi" w:hAnsiTheme="minorHAnsi" w:cstheme="minorHAnsi"/>
          <w:b/>
          <w:sz w:val="36"/>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63E9703"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1904C2" w:rsidRPr="001904C2">
        <w:rPr>
          <w:rFonts w:asciiTheme="minorHAnsi" w:hAnsiTheme="minorHAnsi" w:cstheme="minorHAnsi"/>
          <w:b/>
          <w:sz w:val="28"/>
          <w:szCs w:val="24"/>
        </w:rPr>
        <w:t>St</w:t>
      </w:r>
      <w:r w:rsidR="00123FDA">
        <w:rPr>
          <w:rFonts w:asciiTheme="minorHAnsi" w:hAnsiTheme="minorHAnsi" w:cstheme="minorHAnsi"/>
          <w:b/>
          <w:sz w:val="28"/>
          <w:szCs w:val="24"/>
        </w:rPr>
        <w:t>.</w:t>
      </w:r>
      <w:r w:rsidR="001904C2" w:rsidRPr="001904C2">
        <w:rPr>
          <w:rFonts w:asciiTheme="minorHAnsi" w:hAnsiTheme="minorHAnsi" w:cstheme="minorHAnsi"/>
          <w:b/>
          <w:sz w:val="28"/>
          <w:szCs w:val="24"/>
        </w:rPr>
        <w:t xml:space="preserve"> Margaret’s, Horsforth</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0F4D09B7" w:rsidR="007B2B9C" w:rsidRPr="007B2B9C" w:rsidRDefault="00295E2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1. Your Personal D</w:t>
      </w:r>
      <w:r w:rsidR="007B2B9C" w:rsidRPr="007B2B9C">
        <w:rPr>
          <w:rFonts w:asciiTheme="minorHAnsi" w:hAnsiTheme="minorHAnsi" w:cstheme="minorHAnsi"/>
          <w:b/>
          <w:color w:val="000000"/>
          <w:szCs w:val="24"/>
        </w:rPr>
        <w:t xml:space="preserve">ata </w:t>
      </w:r>
      <w:r w:rsidR="00123FDA">
        <w:rPr>
          <w:rFonts w:asciiTheme="minorHAnsi" w:hAnsiTheme="minorHAnsi" w:cstheme="minorHAnsi"/>
          <w:b/>
          <w:color w:val="000000"/>
          <w:szCs w:val="24"/>
        </w:rPr>
        <w:t>-</w:t>
      </w:r>
      <w:r>
        <w:rPr>
          <w:rFonts w:asciiTheme="minorHAnsi" w:hAnsiTheme="minorHAnsi" w:cstheme="minorHAnsi"/>
          <w:b/>
          <w:color w:val="000000"/>
          <w:szCs w:val="24"/>
        </w:rPr>
        <w:t xml:space="preserve"> W</w:t>
      </w:r>
      <w:r w:rsidR="007B2B9C" w:rsidRPr="007B2B9C">
        <w:rPr>
          <w:rFonts w:asciiTheme="minorHAnsi" w:hAnsiTheme="minorHAnsi" w:cstheme="minorHAnsi"/>
          <w:b/>
          <w:color w:val="000000"/>
          <w:szCs w:val="24"/>
        </w:rPr>
        <w:t>hat is it?</w:t>
      </w:r>
    </w:p>
    <w:p w14:paraId="758346CA" w14:textId="77777777" w:rsidR="00123FDA" w:rsidRDefault="007B2B9C" w:rsidP="00123FDA">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w:t>
      </w:r>
    </w:p>
    <w:p w14:paraId="0F4D30CD" w14:textId="41BC728C" w:rsidR="007B2B9C" w:rsidRPr="007B2B9C" w:rsidRDefault="007B2B9C" w:rsidP="00123FDA">
      <w:pPr>
        <w:pStyle w:val="BodyText"/>
        <w:rPr>
          <w:rFonts w:asciiTheme="minorHAnsi" w:hAnsiTheme="minorHAnsi" w:cstheme="minorHAnsi"/>
          <w:color w:val="000000"/>
          <w:szCs w:val="24"/>
        </w:rPr>
      </w:pPr>
      <w:r w:rsidRPr="007B2B9C">
        <w:rPr>
          <w:rFonts w:asciiTheme="minorHAnsi" w:hAnsiTheme="minorHAnsi" w:cstheme="minorHAnsi"/>
          <w:color w:val="000000"/>
          <w:szCs w:val="24"/>
        </w:rPr>
        <w:t>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B6C9AC2" w14:textId="6A34174B" w:rsidR="00123FDA"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1904C2">
        <w:rPr>
          <w:rFonts w:asciiTheme="minorHAnsi" w:hAnsiTheme="minorHAnsi" w:cstheme="minorHAnsi"/>
          <w:color w:val="000000"/>
          <w:szCs w:val="24"/>
        </w:rPr>
        <w:t>St</w:t>
      </w:r>
      <w:r w:rsidR="00123FDA">
        <w:rPr>
          <w:rFonts w:asciiTheme="minorHAnsi" w:hAnsiTheme="minorHAnsi" w:cstheme="minorHAnsi"/>
          <w:color w:val="000000"/>
          <w:szCs w:val="24"/>
        </w:rPr>
        <w:t>.</w:t>
      </w:r>
      <w:r w:rsidR="001904C2">
        <w:rPr>
          <w:rFonts w:asciiTheme="minorHAnsi" w:hAnsiTheme="minorHAnsi" w:cstheme="minorHAnsi"/>
          <w:color w:val="000000"/>
          <w:szCs w:val="24"/>
        </w:rPr>
        <w:t xml:space="preserve"> Margaret’s, Horsforth </w:t>
      </w:r>
      <w:r w:rsidRPr="007B2B9C">
        <w:rPr>
          <w:rFonts w:asciiTheme="minorHAnsi" w:hAnsiTheme="minorHAnsi" w:cstheme="minorHAnsi"/>
          <w:color w:val="000000"/>
          <w:szCs w:val="24"/>
        </w:rPr>
        <w:t xml:space="preserve">is the data controller (contact details below).  </w:t>
      </w:r>
    </w:p>
    <w:p w14:paraId="4EB82809" w14:textId="483F9CBB"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0F8D5D4C"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w:t>
      </w:r>
      <w:r w:rsidR="00295E20">
        <w:rPr>
          <w:rFonts w:asciiTheme="minorHAnsi" w:hAnsiTheme="minorHAnsi" w:cstheme="minorHAnsi"/>
          <w:b/>
          <w:color w:val="000000"/>
          <w:szCs w:val="24"/>
        </w:rPr>
        <w:t>o we P</w:t>
      </w:r>
      <w:r w:rsidRPr="007B2B9C">
        <w:rPr>
          <w:rFonts w:asciiTheme="minorHAnsi" w:hAnsiTheme="minorHAnsi" w:cstheme="minorHAnsi"/>
          <w:b/>
          <w:color w:val="000000"/>
          <w:szCs w:val="24"/>
        </w:rPr>
        <w:t xml:space="preserve">rocess your </w:t>
      </w:r>
      <w:r w:rsidR="00295E20">
        <w:rPr>
          <w:rFonts w:asciiTheme="minorHAnsi" w:hAnsiTheme="minorHAnsi" w:cstheme="minorHAnsi"/>
          <w:b/>
          <w:color w:val="000000"/>
          <w:szCs w:val="24"/>
        </w:rPr>
        <w:t>Personal D</w:t>
      </w:r>
      <w:r w:rsidRPr="007B2B9C">
        <w:rPr>
          <w:rFonts w:asciiTheme="minorHAnsi" w:hAnsiTheme="minorHAnsi" w:cstheme="minorHAnsi"/>
          <w:b/>
          <w:color w:val="000000"/>
          <w:szCs w:val="24"/>
        </w:rPr>
        <w:t>ata?</w:t>
      </w:r>
    </w:p>
    <w:p w14:paraId="1C6D20B1" w14:textId="6B6E83D7" w:rsidR="007B2B9C" w:rsidRPr="007B2B9C" w:rsidRDefault="007B2B9C" w:rsidP="00123FDA">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1904C2">
        <w:rPr>
          <w:rFonts w:asciiTheme="minorHAnsi" w:hAnsiTheme="minorHAnsi" w:cstheme="minorHAnsi"/>
          <w:color w:val="000000"/>
          <w:szCs w:val="24"/>
        </w:rPr>
        <w:t>St</w:t>
      </w:r>
      <w:r w:rsidR="00123FDA">
        <w:rPr>
          <w:rFonts w:asciiTheme="minorHAnsi" w:hAnsiTheme="minorHAnsi" w:cstheme="minorHAnsi"/>
          <w:color w:val="000000"/>
          <w:szCs w:val="24"/>
        </w:rPr>
        <w:t>.</w:t>
      </w:r>
      <w:r w:rsidR="001904C2">
        <w:rPr>
          <w:rFonts w:asciiTheme="minorHAnsi" w:hAnsiTheme="minorHAnsi" w:cstheme="minorHAnsi"/>
          <w:color w:val="000000"/>
          <w:szCs w:val="24"/>
        </w:rPr>
        <w:t xml:space="preserve"> Margaret’s, Horsforth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EFC33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w:t>
      </w:r>
      <w:r w:rsidR="00123FDA">
        <w:rPr>
          <w:rFonts w:asciiTheme="minorHAnsi" w:hAnsiTheme="minorHAnsi" w:cstheme="minorHAnsi"/>
          <w:color w:val="000000"/>
          <w:szCs w:val="24"/>
        </w:rPr>
        <w:t xml:space="preserve">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4911AD9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processing of </w:t>
      </w:r>
      <w:r w:rsidR="00123FDA">
        <w:rPr>
          <w:rFonts w:asciiTheme="minorHAnsi" w:hAnsiTheme="minorHAnsi" w:cstheme="minorHAnsi"/>
          <w:color w:val="000000"/>
          <w:szCs w:val="24"/>
          <w:lang w:val="en"/>
        </w:rPr>
        <w:t>G</w:t>
      </w:r>
      <w:r w:rsidRPr="007B2B9C">
        <w:rPr>
          <w:rFonts w:asciiTheme="minorHAnsi" w:hAnsiTheme="minorHAnsi" w:cstheme="minorHAnsi"/>
          <w:color w:val="000000"/>
          <w:szCs w:val="24"/>
          <w:lang w:val="en"/>
        </w:rPr>
        <w:t xml:space="preserve">ift </w:t>
      </w:r>
      <w:r w:rsidR="00123FDA">
        <w:rPr>
          <w:rFonts w:asciiTheme="minorHAnsi" w:hAnsiTheme="minorHAnsi" w:cstheme="minorHAnsi"/>
          <w:color w:val="000000"/>
          <w:szCs w:val="24"/>
          <w:lang w:val="en"/>
        </w:rPr>
        <w:t>A</w:t>
      </w:r>
      <w:r w:rsidRPr="007B2B9C">
        <w:rPr>
          <w:rFonts w:asciiTheme="minorHAnsi" w:hAnsiTheme="minorHAnsi" w:cstheme="minorHAnsi"/>
          <w:color w:val="000000"/>
          <w:szCs w:val="24"/>
          <w:lang w:val="en"/>
        </w:rPr>
        <w:t>id applications);</w:t>
      </w:r>
    </w:p>
    <w:p w14:paraId="0B5FBCCC" w14:textId="1D31441E"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w:t>
      </w:r>
      <w:r w:rsidR="00123FDA">
        <w:rPr>
          <w:rFonts w:asciiTheme="minorHAnsi" w:hAnsiTheme="minorHAnsi" w:cstheme="minorHAnsi"/>
        </w:rPr>
        <w:t>.</w:t>
      </w:r>
      <w:r w:rsidRPr="007B2B9C">
        <w:rPr>
          <w:rFonts w:asciiTheme="minorHAnsi" w:hAnsiTheme="minorHAnsi" w:cstheme="minorHAnsi"/>
        </w:rPr>
        <w:t xml:space="preserve"> </w:t>
      </w:r>
      <w:r w:rsidR="00123FDA">
        <w:rPr>
          <w:rFonts w:asciiTheme="minorHAnsi" w:hAnsiTheme="minorHAnsi" w:cstheme="minorHAnsi"/>
        </w:rPr>
        <w:t>Margaret</w:t>
      </w:r>
      <w:r w:rsidRPr="007B2B9C">
        <w:rPr>
          <w:rFonts w:asciiTheme="minorHAnsi" w:hAnsiTheme="minorHAnsi" w:cstheme="minorHAnsi"/>
        </w:rPr>
        <w:t>’s;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5C189251" w:rsidR="007B2B9C" w:rsidRPr="007B2B9C" w:rsidRDefault="00295E20"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4. What is the Legal Basis for Processing your Personal D</w:t>
      </w:r>
      <w:r w:rsidR="007B2B9C" w:rsidRPr="007B2B9C">
        <w:rPr>
          <w:rFonts w:asciiTheme="minorHAnsi" w:hAnsiTheme="minorHAnsi" w:cstheme="minorHAnsi"/>
          <w:b/>
          <w:color w:val="000000"/>
          <w:szCs w:val="24"/>
        </w:rPr>
        <w:t>ata?</w:t>
      </w:r>
    </w:p>
    <w:p w14:paraId="232BEED0" w14:textId="055EE6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w:t>
      </w:r>
      <w:bookmarkStart w:id="0" w:name="_GoBack"/>
      <w:bookmarkEnd w:id="0"/>
      <w:r w:rsidR="004D10F0">
        <w:rPr>
          <w:rFonts w:asciiTheme="minorHAnsi" w:hAnsiTheme="minorHAnsi" w:cstheme="minorHAnsi"/>
          <w:szCs w:val="24"/>
        </w:rPr>
        <w:t>.</w:t>
      </w:r>
    </w:p>
    <w:p w14:paraId="67756D2A" w14:textId="7BFA9BD9"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00123FDA">
        <w:rPr>
          <w:rFonts w:asciiTheme="minorHAnsi" w:hAnsiTheme="minorHAnsi" w:cstheme="minorHAnsi"/>
          <w:szCs w:val="24"/>
        </w:rPr>
        <w:t xml:space="preserve"> under employment, Social S</w:t>
      </w:r>
      <w:r w:rsidRPr="007B2B9C">
        <w:rPr>
          <w:rFonts w:asciiTheme="minorHAnsi" w:hAnsiTheme="minorHAnsi" w:cstheme="minorHAnsi"/>
          <w:szCs w:val="24"/>
        </w:rPr>
        <w:t>ecurity or social protection law, or a collective agreement;</w:t>
      </w:r>
    </w:p>
    <w:p w14:paraId="1EE9C8AA" w14:textId="3BED216F"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w:t>
      </w:r>
      <w:r w:rsidR="00123FDA">
        <w:rPr>
          <w:rFonts w:asciiTheme="minorHAnsi" w:hAnsiTheme="minorHAnsi" w:cstheme="minorHAnsi"/>
          <w:szCs w:val="24"/>
        </w:rPr>
        <w:t xml:space="preserve">s or trade union aim provided: </w:t>
      </w:r>
    </w:p>
    <w:p w14:paraId="3B229616" w14:textId="13288694"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 processing relates only to members or former members (or those who have regular contact with it</w:t>
      </w:r>
      <w:r w:rsidR="00123FDA">
        <w:rPr>
          <w:rFonts w:asciiTheme="minorHAnsi" w:hAnsiTheme="minorHAnsi" w:cstheme="minorHAnsi"/>
          <w:szCs w:val="24"/>
        </w:rPr>
        <w:t>,</w:t>
      </w:r>
      <w:r w:rsidRPr="007B2B9C">
        <w:rPr>
          <w:rFonts w:asciiTheme="minorHAnsi" w:hAnsiTheme="minorHAnsi" w:cstheme="minorHAnsi"/>
          <w:szCs w:val="24"/>
        </w:rPr>
        <w:t xml:space="preserve"> </w:t>
      </w:r>
      <w:proofErr w:type="gramStart"/>
      <w:r w:rsidRPr="007B2B9C">
        <w:rPr>
          <w:rFonts w:asciiTheme="minorHAnsi" w:hAnsiTheme="minorHAnsi" w:cstheme="minorHAnsi"/>
          <w:szCs w:val="24"/>
        </w:rPr>
        <w:t>in connection with</w:t>
      </w:r>
      <w:proofErr w:type="gramEnd"/>
      <w:r w:rsidRPr="007B2B9C">
        <w:rPr>
          <w:rFonts w:asciiTheme="minorHAnsi" w:hAnsiTheme="minorHAnsi" w:cstheme="minorHAnsi"/>
          <w:szCs w:val="24"/>
        </w:rPr>
        <w:t xml:space="preserve">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22491B3" w:rsidR="007B2B9C" w:rsidRPr="007B2B9C" w:rsidRDefault="007B2B9C" w:rsidP="00295E20">
      <w:pPr>
        <w:pStyle w:val="BodyText"/>
        <w:jc w:val="left"/>
        <w:rPr>
          <w:rFonts w:asciiTheme="minorHAnsi" w:hAnsiTheme="minorHAnsi" w:cstheme="minorHAnsi"/>
          <w:szCs w:val="24"/>
        </w:rPr>
      </w:pPr>
      <w:r w:rsidRPr="007B2B9C">
        <w:rPr>
          <w:rFonts w:asciiTheme="minorHAnsi" w:hAnsiTheme="minorHAnsi" w:cstheme="minorHAnsi"/>
          <w:b/>
          <w:color w:val="000000"/>
          <w:szCs w:val="24"/>
        </w:rPr>
        <w:t xml:space="preserve">5. Sharing </w:t>
      </w:r>
      <w:r w:rsidR="00123FDA">
        <w:rPr>
          <w:rFonts w:asciiTheme="minorHAnsi" w:hAnsiTheme="minorHAnsi" w:cstheme="minorHAnsi"/>
          <w:b/>
          <w:color w:val="000000"/>
          <w:szCs w:val="24"/>
        </w:rPr>
        <w:t>Y</w:t>
      </w:r>
      <w:r w:rsidR="00295E20">
        <w:rPr>
          <w:rFonts w:asciiTheme="minorHAnsi" w:hAnsiTheme="minorHAnsi" w:cstheme="minorHAnsi"/>
          <w:b/>
          <w:color w:val="000000"/>
          <w:szCs w:val="24"/>
        </w:rPr>
        <w:t>our Personal D</w:t>
      </w:r>
      <w:r w:rsidRPr="007B2B9C">
        <w:rPr>
          <w:rFonts w:asciiTheme="minorHAnsi" w:hAnsiTheme="minorHAnsi" w:cstheme="minorHAnsi"/>
          <w:b/>
          <w:color w:val="000000"/>
          <w:szCs w:val="24"/>
        </w:rPr>
        <w:t>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38FFE540" w:rsidR="007B2B9C" w:rsidRDefault="007B2B9C" w:rsidP="002A57EE">
      <w:pPr>
        <w:pStyle w:val="BodyText"/>
        <w:jc w:val="left"/>
        <w:rPr>
          <w:rFonts w:asciiTheme="minorHAnsi" w:hAnsiTheme="minorHAnsi" w:cstheme="minorHAnsi"/>
          <w:b/>
          <w:color w:val="000000"/>
          <w:sz w:val="12"/>
          <w:szCs w:val="24"/>
        </w:rPr>
      </w:pPr>
    </w:p>
    <w:p w14:paraId="4C0AA26D" w14:textId="4F060D68" w:rsidR="000A0E2E" w:rsidRDefault="000A0E2E" w:rsidP="002A57EE">
      <w:pPr>
        <w:pStyle w:val="BodyText"/>
        <w:jc w:val="left"/>
        <w:rPr>
          <w:rFonts w:asciiTheme="minorHAnsi" w:hAnsiTheme="minorHAnsi" w:cstheme="minorHAnsi"/>
          <w:b/>
          <w:color w:val="000000"/>
          <w:sz w:val="12"/>
          <w:szCs w:val="24"/>
        </w:rPr>
      </w:pPr>
    </w:p>
    <w:p w14:paraId="363D3882" w14:textId="65AD9204" w:rsidR="000A0E2E" w:rsidRDefault="000A0E2E" w:rsidP="002A57EE">
      <w:pPr>
        <w:pStyle w:val="BodyText"/>
        <w:jc w:val="left"/>
        <w:rPr>
          <w:rFonts w:asciiTheme="minorHAnsi" w:hAnsiTheme="minorHAnsi" w:cstheme="minorHAnsi"/>
          <w:b/>
          <w:color w:val="000000"/>
          <w:sz w:val="12"/>
          <w:szCs w:val="24"/>
        </w:rPr>
      </w:pPr>
    </w:p>
    <w:p w14:paraId="4EC78589" w14:textId="575AA9B1" w:rsidR="000A0E2E" w:rsidRDefault="000A0E2E" w:rsidP="002A57EE">
      <w:pPr>
        <w:pStyle w:val="BodyText"/>
        <w:jc w:val="left"/>
        <w:rPr>
          <w:rFonts w:asciiTheme="minorHAnsi" w:hAnsiTheme="minorHAnsi" w:cstheme="minorHAnsi"/>
          <w:b/>
          <w:color w:val="000000"/>
          <w:sz w:val="12"/>
          <w:szCs w:val="24"/>
        </w:rPr>
      </w:pPr>
    </w:p>
    <w:p w14:paraId="4C2CCBBC" w14:textId="6D90BC5E" w:rsidR="000A0E2E" w:rsidRDefault="000A0E2E" w:rsidP="002A57EE">
      <w:pPr>
        <w:pStyle w:val="BodyText"/>
        <w:jc w:val="left"/>
        <w:rPr>
          <w:rFonts w:asciiTheme="minorHAnsi" w:hAnsiTheme="minorHAnsi" w:cstheme="minorHAnsi"/>
          <w:b/>
          <w:color w:val="000000"/>
          <w:sz w:val="12"/>
          <w:szCs w:val="24"/>
        </w:rPr>
      </w:pPr>
    </w:p>
    <w:p w14:paraId="64975084" w14:textId="1BF8C739" w:rsidR="000A0E2E" w:rsidRDefault="000A0E2E" w:rsidP="002A57EE">
      <w:pPr>
        <w:pStyle w:val="BodyText"/>
        <w:jc w:val="left"/>
        <w:rPr>
          <w:rFonts w:asciiTheme="minorHAnsi" w:hAnsiTheme="minorHAnsi" w:cstheme="minorHAnsi"/>
          <w:b/>
          <w:color w:val="000000"/>
          <w:sz w:val="12"/>
          <w:szCs w:val="24"/>
        </w:rPr>
      </w:pPr>
    </w:p>
    <w:p w14:paraId="31FFA56F" w14:textId="377A50FE" w:rsidR="000A0E2E" w:rsidRDefault="000A0E2E" w:rsidP="002A57EE">
      <w:pPr>
        <w:pStyle w:val="BodyText"/>
        <w:jc w:val="left"/>
        <w:rPr>
          <w:rFonts w:asciiTheme="minorHAnsi" w:hAnsiTheme="minorHAnsi" w:cstheme="minorHAnsi"/>
          <w:b/>
          <w:color w:val="000000"/>
          <w:sz w:val="12"/>
          <w:szCs w:val="24"/>
        </w:rPr>
      </w:pPr>
    </w:p>
    <w:p w14:paraId="6A81E68E" w14:textId="77777777" w:rsidR="000A0E2E" w:rsidRPr="00913512" w:rsidRDefault="000A0E2E"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F255D0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w:t>
      </w:r>
      <w:r w:rsidR="00123FDA">
        <w:rPr>
          <w:rFonts w:asciiTheme="minorHAnsi" w:hAnsiTheme="minorHAnsi" w:cstheme="minorHAnsi"/>
          <w:color w:val="000000"/>
          <w:szCs w:val="24"/>
        </w:rPr>
        <w:t>G</w:t>
      </w:r>
      <w:r w:rsidRPr="007B2B9C">
        <w:rPr>
          <w:rFonts w:asciiTheme="minorHAnsi" w:hAnsiTheme="minorHAnsi" w:cstheme="minorHAnsi"/>
          <w:color w:val="000000"/>
          <w:szCs w:val="24"/>
        </w:rPr>
        <w:t xml:space="preserve">ift </w:t>
      </w:r>
      <w:r w:rsidR="00123FDA">
        <w:rPr>
          <w:rFonts w:asciiTheme="minorHAnsi" w:hAnsiTheme="minorHAnsi" w:cstheme="minorHAnsi"/>
          <w:color w:val="000000"/>
          <w:szCs w:val="24"/>
        </w:rPr>
        <w:t>A</w:t>
      </w:r>
      <w:r w:rsidRPr="007B2B9C">
        <w:rPr>
          <w:rFonts w:asciiTheme="minorHAnsi" w:hAnsiTheme="minorHAnsi" w:cstheme="minorHAnsi"/>
          <w:color w:val="000000"/>
          <w:szCs w:val="24"/>
        </w:rPr>
        <w:t xml:space="preserve">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w:t>
      </w:r>
      <w:r w:rsidR="00123FDA">
        <w:rPr>
          <w:rFonts w:asciiTheme="minorHAnsi" w:hAnsiTheme="minorHAnsi" w:cstheme="minorHAnsi"/>
          <w:color w:val="000000"/>
          <w:szCs w:val="24"/>
        </w:rPr>
        <w:t>year to which they relate; and Parish Registers (Baptisms, Marriages, F</w:t>
      </w:r>
      <w:r w:rsidRPr="007B2B9C">
        <w:rPr>
          <w:rFonts w:asciiTheme="minorHAnsi" w:hAnsiTheme="minorHAnsi" w:cstheme="minorHAnsi"/>
          <w:color w:val="000000"/>
          <w:szCs w:val="24"/>
        </w:rPr>
        <w:t>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0D116B5A"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xml:space="preserve">, you have the following rights with </w:t>
      </w:r>
      <w:r w:rsidR="00123FDA">
        <w:rPr>
          <w:rFonts w:asciiTheme="minorHAnsi" w:hAnsiTheme="minorHAnsi" w:cstheme="minorHAnsi"/>
          <w:color w:val="000000"/>
          <w:szCs w:val="24"/>
        </w:rPr>
        <w:t xml:space="preserve">respect to your personal data: </w:t>
      </w:r>
    </w:p>
    <w:p w14:paraId="609025BE" w14:textId="7050254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1904C2">
        <w:rPr>
          <w:rFonts w:asciiTheme="minorHAnsi" w:hAnsiTheme="minorHAnsi" w:cstheme="minorHAnsi"/>
          <w:color w:val="000000"/>
          <w:szCs w:val="24"/>
        </w:rPr>
        <w:t>St</w:t>
      </w:r>
      <w:r w:rsidR="00123FDA">
        <w:rPr>
          <w:rFonts w:asciiTheme="minorHAnsi" w:hAnsiTheme="minorHAnsi" w:cstheme="minorHAnsi"/>
          <w:color w:val="000000"/>
          <w:szCs w:val="24"/>
        </w:rPr>
        <w:t>.</w:t>
      </w:r>
      <w:r w:rsidR="001904C2">
        <w:rPr>
          <w:rFonts w:asciiTheme="minorHAnsi" w:hAnsiTheme="minorHAnsi" w:cstheme="minorHAnsi"/>
          <w:color w:val="000000"/>
          <w:szCs w:val="24"/>
        </w:rPr>
        <w:t xml:space="preserve"> Margaret’s, Horsforth </w:t>
      </w:r>
      <w:r w:rsidRPr="007B2B9C">
        <w:rPr>
          <w:rFonts w:asciiTheme="minorHAnsi" w:hAnsiTheme="minorHAnsi" w:cstheme="minorHAnsi"/>
          <w:color w:val="000000"/>
          <w:szCs w:val="24"/>
        </w:rPr>
        <w:t xml:space="preserve">holds about you; </w:t>
      </w:r>
    </w:p>
    <w:p w14:paraId="1504E270" w14:textId="4DB2D68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1904C2">
        <w:rPr>
          <w:rFonts w:asciiTheme="minorHAnsi" w:hAnsiTheme="minorHAnsi" w:cstheme="minorHAnsi"/>
          <w:color w:val="000000"/>
          <w:szCs w:val="24"/>
        </w:rPr>
        <w:t>St</w:t>
      </w:r>
      <w:r w:rsidR="00123FDA">
        <w:rPr>
          <w:rFonts w:asciiTheme="minorHAnsi" w:hAnsiTheme="minorHAnsi" w:cstheme="minorHAnsi"/>
          <w:color w:val="000000"/>
          <w:szCs w:val="24"/>
        </w:rPr>
        <w:t>.</w:t>
      </w:r>
      <w:r w:rsidR="001904C2">
        <w:rPr>
          <w:rFonts w:asciiTheme="minorHAnsi" w:hAnsiTheme="minorHAnsi" w:cstheme="minorHAnsi"/>
          <w:color w:val="000000"/>
          <w:szCs w:val="24"/>
        </w:rPr>
        <w:t xml:space="preserve"> Margaret’s, Horsforth </w:t>
      </w:r>
      <w:r w:rsidRPr="007B2B9C">
        <w:rPr>
          <w:rFonts w:asciiTheme="minorHAnsi" w:hAnsiTheme="minorHAnsi" w:cstheme="minorHAnsi"/>
          <w:color w:val="000000"/>
          <w:szCs w:val="24"/>
        </w:rPr>
        <w:t xml:space="preserve">corrects any personal data if it is found to be inaccurate or out of date;  </w:t>
      </w:r>
    </w:p>
    <w:p w14:paraId="776F9230" w14:textId="60DBF83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1904C2">
        <w:rPr>
          <w:rFonts w:asciiTheme="minorHAnsi" w:hAnsiTheme="minorHAnsi" w:cstheme="minorHAnsi"/>
          <w:color w:val="000000"/>
          <w:szCs w:val="24"/>
        </w:rPr>
        <w:t>St</w:t>
      </w:r>
      <w:r w:rsidR="00123FDA">
        <w:rPr>
          <w:rFonts w:asciiTheme="minorHAnsi" w:hAnsiTheme="minorHAnsi" w:cstheme="minorHAnsi"/>
          <w:color w:val="000000"/>
          <w:szCs w:val="24"/>
        </w:rPr>
        <w:t>.</w:t>
      </w:r>
      <w:r w:rsidR="001904C2">
        <w:rPr>
          <w:rFonts w:asciiTheme="minorHAnsi" w:hAnsiTheme="minorHAnsi" w:cstheme="minorHAnsi"/>
          <w:color w:val="000000"/>
          <w:szCs w:val="24"/>
        </w:rPr>
        <w:t xml:space="preserve"> Margaret’s, Horsforth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34E9FD5D" w14:textId="77777777" w:rsidR="00123FDA"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051089B9" w14:textId="71CF3325" w:rsidR="007B2B9C" w:rsidRPr="007B2B9C" w:rsidRDefault="007B2B9C" w:rsidP="00123FDA">
      <w:pPr>
        <w:pStyle w:val="BodyText"/>
        <w:ind w:left="780"/>
        <w:jc w:val="left"/>
        <w:rPr>
          <w:rFonts w:asciiTheme="minorHAnsi" w:hAnsiTheme="minorHAnsi" w:cstheme="minorHAnsi"/>
          <w:color w:val="000000"/>
          <w:szCs w:val="24"/>
        </w:rPr>
      </w:pPr>
      <w:r w:rsidRPr="007B2B9C">
        <w:rPr>
          <w:rFonts w:asciiTheme="minorHAnsi" w:hAnsiTheme="minorHAnsi" w:cstheme="minorHAnsi"/>
          <w:color w:val="000000"/>
          <w:szCs w:val="24"/>
        </w:rPr>
        <w:t>[</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7D616858" w14:textId="77777777" w:rsidR="00123FDA"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6112A052" w14:textId="0FA9BA6C" w:rsidR="007B2B9C" w:rsidRPr="007B2B9C" w:rsidRDefault="007B2B9C" w:rsidP="00123FDA">
      <w:pPr>
        <w:pStyle w:val="BodyText"/>
        <w:ind w:left="780"/>
        <w:jc w:val="left"/>
        <w:rPr>
          <w:rFonts w:asciiTheme="minorHAnsi" w:hAnsiTheme="minorHAnsi" w:cstheme="minorHAnsi"/>
          <w:color w:val="000000"/>
          <w:szCs w:val="24"/>
        </w:rPr>
      </w:pPr>
      <w:r w:rsidRPr="007B2B9C">
        <w:rPr>
          <w:rFonts w:asciiTheme="minorHAnsi" w:hAnsiTheme="minorHAnsi" w:cstheme="minorHAnsi"/>
          <w:color w:val="000000"/>
          <w:szCs w:val="24"/>
        </w:rPr>
        <w:t>[</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0617E19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123FDA">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5FA4BE6" w:rsidR="007B2B9C" w:rsidRPr="007B2B9C" w:rsidRDefault="00123FDA" w:rsidP="002A57EE">
      <w:pPr>
        <w:rPr>
          <w:rFonts w:asciiTheme="minorHAnsi" w:hAnsiTheme="minorHAnsi" w:cstheme="minorHAnsi"/>
          <w:b/>
        </w:rPr>
      </w:pPr>
      <w:r>
        <w:rPr>
          <w:rFonts w:asciiTheme="minorHAnsi" w:hAnsiTheme="minorHAnsi" w:cstheme="minorHAnsi"/>
          <w:b/>
        </w:rPr>
        <w:t>8. Further P</w:t>
      </w:r>
      <w:r w:rsidR="007B2B9C" w:rsidRPr="007B2B9C">
        <w:rPr>
          <w:rFonts w:asciiTheme="minorHAnsi" w:hAnsiTheme="minorHAnsi" w:cstheme="minorHAnsi"/>
          <w:b/>
        </w:rPr>
        <w:t>rocessing</w:t>
      </w:r>
    </w:p>
    <w:p w14:paraId="6C5ED1B5" w14:textId="77777777" w:rsidR="007B2B9C" w:rsidRPr="007B2B9C" w:rsidRDefault="007B2B9C" w:rsidP="00123FDA">
      <w:pPr>
        <w:jc w:val="both"/>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6DD77B95" w14:textId="77777777" w:rsidR="00123FDA" w:rsidRDefault="00913512" w:rsidP="00123FDA">
      <w:pPr>
        <w:jc w:val="both"/>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1904C2">
        <w:rPr>
          <w:rFonts w:asciiTheme="minorHAnsi" w:hAnsiTheme="minorHAnsi" w:cstheme="minorHAnsi"/>
          <w:color w:val="000000"/>
        </w:rPr>
        <w:t xml:space="preserve">Parish Administrator at </w:t>
      </w:r>
      <w:r w:rsidR="001904C2">
        <w:rPr>
          <w:rFonts w:asciiTheme="minorHAnsi" w:hAnsiTheme="minorHAnsi" w:cstheme="minorHAnsi"/>
          <w:color w:val="000000"/>
        </w:rPr>
        <w:t>St</w:t>
      </w:r>
      <w:r w:rsidR="00123FDA">
        <w:rPr>
          <w:rFonts w:asciiTheme="minorHAnsi" w:hAnsiTheme="minorHAnsi" w:cstheme="minorHAnsi"/>
          <w:color w:val="000000"/>
        </w:rPr>
        <w:t>.</w:t>
      </w:r>
      <w:r w:rsidR="001904C2">
        <w:rPr>
          <w:rFonts w:asciiTheme="minorHAnsi" w:hAnsiTheme="minorHAnsi" w:cstheme="minorHAnsi"/>
          <w:color w:val="000000"/>
        </w:rPr>
        <w:t xml:space="preserve"> Margaret’s Parish Office, Church Lane, Horsforth, LS18 5LA. </w:t>
      </w:r>
    </w:p>
    <w:p w14:paraId="7B5F1701" w14:textId="5CFCEB30" w:rsidR="007B2B9C" w:rsidRDefault="001904C2" w:rsidP="00123FDA">
      <w:pPr>
        <w:jc w:val="both"/>
        <w:rPr>
          <w:rFonts w:asciiTheme="minorHAnsi" w:hAnsiTheme="minorHAnsi" w:cstheme="minorHAnsi"/>
          <w:color w:val="000000"/>
        </w:rPr>
      </w:pPr>
      <w:r>
        <w:rPr>
          <w:rFonts w:asciiTheme="minorHAnsi" w:hAnsiTheme="minorHAnsi" w:cstheme="minorHAnsi"/>
          <w:color w:val="000000"/>
        </w:rPr>
        <w:t>Telephone: 0113 258</w:t>
      </w:r>
      <w:r w:rsidR="00123FDA">
        <w:rPr>
          <w:rFonts w:asciiTheme="minorHAnsi" w:hAnsiTheme="minorHAnsi" w:cstheme="minorHAnsi"/>
          <w:color w:val="000000"/>
        </w:rPr>
        <w:t xml:space="preserve"> </w:t>
      </w:r>
      <w:r>
        <w:rPr>
          <w:rFonts w:asciiTheme="minorHAnsi" w:hAnsiTheme="minorHAnsi" w:cstheme="minorHAnsi"/>
          <w:color w:val="000000"/>
        </w:rPr>
        <w:t>1719</w:t>
      </w:r>
      <w:r w:rsidR="00913512">
        <w:rPr>
          <w:rFonts w:asciiTheme="minorHAnsi" w:hAnsiTheme="minorHAnsi" w:cstheme="minorHAnsi"/>
          <w:color w:val="000000"/>
        </w:rPr>
        <w:t xml:space="preserve"> </w:t>
      </w:r>
      <w:r>
        <w:rPr>
          <w:rFonts w:asciiTheme="minorHAnsi" w:hAnsiTheme="minorHAnsi" w:cstheme="minorHAnsi"/>
          <w:color w:val="000000"/>
        </w:rPr>
        <w:t>Email: abbeylandsteam@btinternet.com</w:t>
      </w:r>
    </w:p>
    <w:p w14:paraId="45937288" w14:textId="77777777" w:rsidR="00913512" w:rsidRPr="00913512" w:rsidRDefault="00913512" w:rsidP="002A57EE">
      <w:pPr>
        <w:rPr>
          <w:rFonts w:asciiTheme="minorHAnsi" w:hAnsiTheme="minorHAnsi" w:cstheme="minorHAnsi"/>
          <w:color w:val="000000"/>
          <w:sz w:val="12"/>
        </w:rPr>
      </w:pPr>
    </w:p>
    <w:p w14:paraId="0A027AE7" w14:textId="3687F6C8" w:rsidR="007B2B9C" w:rsidRPr="007B2B9C" w:rsidRDefault="007B2B9C" w:rsidP="00123FDA">
      <w:pPr>
        <w:jc w:val="both"/>
        <w:rPr>
          <w:rFonts w:asciiTheme="minorHAnsi" w:hAnsiTheme="minorHAnsi" w:cstheme="minorHAnsi"/>
        </w:rPr>
      </w:pPr>
      <w:r w:rsidRPr="007B2B9C">
        <w:rPr>
          <w:rFonts w:asciiTheme="minorHAnsi" w:hAnsiTheme="minorHAnsi" w:cstheme="minorHAnsi"/>
          <w:color w:val="000000"/>
        </w:rPr>
        <w:t>You can contact the Information Commissioner</w:t>
      </w:r>
      <w:r w:rsidR="00123FDA">
        <w:rPr>
          <w:rFonts w:asciiTheme="minorHAnsi" w:hAnsiTheme="minorHAnsi" w:cstheme="minorHAnsi"/>
          <w:color w:val="000000"/>
        </w:rPr>
        <w:t>’</w:t>
      </w:r>
      <w:r w:rsidRPr="007B2B9C">
        <w:rPr>
          <w:rFonts w:asciiTheme="minorHAnsi" w:hAnsiTheme="minorHAnsi" w:cstheme="minorHAnsi"/>
          <w:color w:val="000000"/>
        </w:rPr>
        <w:t xml:space="preserve">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4730" w14:textId="77777777" w:rsidR="00710AAF" w:rsidRDefault="00710AAF" w:rsidP="007B2B9C">
      <w:r>
        <w:separator/>
      </w:r>
    </w:p>
  </w:endnote>
  <w:endnote w:type="continuationSeparator" w:id="0">
    <w:p w14:paraId="209D379B" w14:textId="77777777" w:rsidR="00710AAF" w:rsidRDefault="00710AA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23D2" w14:textId="77777777" w:rsidR="00710AAF" w:rsidRDefault="00710AAF" w:rsidP="007B2B9C">
      <w:r>
        <w:separator/>
      </w:r>
    </w:p>
  </w:footnote>
  <w:footnote w:type="continuationSeparator" w:id="0">
    <w:p w14:paraId="0FA6C7A0" w14:textId="77777777" w:rsidR="00710AAF" w:rsidRDefault="00710AAF"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A0E2E"/>
    <w:rsid w:val="00123FDA"/>
    <w:rsid w:val="001904C2"/>
    <w:rsid w:val="00295E20"/>
    <w:rsid w:val="002A57EE"/>
    <w:rsid w:val="002C1CB4"/>
    <w:rsid w:val="002D349C"/>
    <w:rsid w:val="00337D9B"/>
    <w:rsid w:val="003B335C"/>
    <w:rsid w:val="00401A5C"/>
    <w:rsid w:val="004D10F0"/>
    <w:rsid w:val="00595A6B"/>
    <w:rsid w:val="00710AAF"/>
    <w:rsid w:val="007B2B9C"/>
    <w:rsid w:val="008C2984"/>
    <w:rsid w:val="008F3D43"/>
    <w:rsid w:val="00913512"/>
    <w:rsid w:val="009140FC"/>
    <w:rsid w:val="009550C1"/>
    <w:rsid w:val="009B1F12"/>
    <w:rsid w:val="00A37F5A"/>
    <w:rsid w:val="00C06F95"/>
    <w:rsid w:val="00E04F33"/>
    <w:rsid w:val="00E52157"/>
    <w:rsid w:val="00E739A8"/>
    <w:rsid w:val="00EC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Office</cp:lastModifiedBy>
  <cp:revision>6</cp:revision>
  <dcterms:created xsi:type="dcterms:W3CDTF">2018-04-16T14:12:00Z</dcterms:created>
  <dcterms:modified xsi:type="dcterms:W3CDTF">2018-05-10T14:38:00Z</dcterms:modified>
</cp:coreProperties>
</file>